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83" w:rsidRPr="00396529" w:rsidRDefault="00EE64F3" w:rsidP="00396529">
      <w:pPr>
        <w:spacing w:after="0"/>
        <w:jc w:val="center"/>
        <w:rPr>
          <w:sz w:val="36"/>
          <w:szCs w:val="36"/>
        </w:rPr>
      </w:pPr>
      <w:r w:rsidRPr="00396529">
        <w:rPr>
          <w:sz w:val="36"/>
          <w:szCs w:val="36"/>
        </w:rPr>
        <w:t>GUIDANCE DEPARTMENT</w:t>
      </w:r>
    </w:p>
    <w:p w:rsidR="00EE64F3" w:rsidRPr="00396529" w:rsidRDefault="00EE64F3" w:rsidP="00396529">
      <w:pPr>
        <w:spacing w:after="0"/>
        <w:jc w:val="center"/>
        <w:rPr>
          <w:sz w:val="36"/>
          <w:szCs w:val="36"/>
        </w:rPr>
      </w:pPr>
      <w:r w:rsidRPr="00396529">
        <w:rPr>
          <w:sz w:val="36"/>
          <w:szCs w:val="36"/>
        </w:rPr>
        <w:t>FALLSBURG CENTRAL HIGH SCHOOL</w:t>
      </w:r>
    </w:p>
    <w:p w:rsidR="00EE64F3" w:rsidRDefault="00EE64F3"/>
    <w:p w:rsidR="00EE64F3" w:rsidRPr="00396529" w:rsidRDefault="00EE64F3">
      <w:pPr>
        <w:rPr>
          <w:b/>
          <w:sz w:val="36"/>
          <w:szCs w:val="36"/>
        </w:rPr>
      </w:pPr>
      <w:r w:rsidRPr="00396529">
        <w:rPr>
          <w:b/>
          <w:sz w:val="36"/>
          <w:szCs w:val="36"/>
        </w:rPr>
        <w:t xml:space="preserve">SAMUEL BEYTIN FALLSBURG COMMUNITY SCHOLARSHIP </w:t>
      </w:r>
    </w:p>
    <w:p w:rsidR="00EE64F3" w:rsidRDefault="00EE64F3"/>
    <w:p w:rsidR="00EE64F3" w:rsidRPr="00396529" w:rsidRDefault="00EE64F3">
      <w:pPr>
        <w:rPr>
          <w:sz w:val="24"/>
          <w:szCs w:val="24"/>
        </w:rPr>
      </w:pPr>
      <w:r w:rsidRPr="00396529">
        <w:rPr>
          <w:sz w:val="24"/>
          <w:szCs w:val="24"/>
        </w:rPr>
        <w:tab/>
        <w:t>All eligible seniors who have achieved a cumulative average of at least 8</w:t>
      </w:r>
      <w:r w:rsidR="001C5F23">
        <w:rPr>
          <w:sz w:val="24"/>
          <w:szCs w:val="24"/>
        </w:rPr>
        <w:t>0</w:t>
      </w:r>
      <w:r w:rsidRPr="00396529">
        <w:rPr>
          <w:sz w:val="24"/>
          <w:szCs w:val="24"/>
        </w:rPr>
        <w:t xml:space="preserve">% and are maintaining the 80% or better, as of the second marking period. A student must be pursuing a 4-year degree either at a four-year college or 2 years at a community college plus 2 years at a four-year college. </w:t>
      </w:r>
    </w:p>
    <w:p w:rsidR="00EE64F3" w:rsidRPr="00396529" w:rsidRDefault="00EE64F3">
      <w:pPr>
        <w:rPr>
          <w:b/>
          <w:sz w:val="32"/>
          <w:szCs w:val="32"/>
        </w:rPr>
      </w:pPr>
      <w:r w:rsidRPr="00396529">
        <w:rPr>
          <w:b/>
          <w:sz w:val="32"/>
          <w:szCs w:val="32"/>
        </w:rPr>
        <w:t>PLEASE BE AWARE OF THE FOLLOWING:</w:t>
      </w:r>
    </w:p>
    <w:p w:rsidR="00EE64F3" w:rsidRPr="00396529" w:rsidRDefault="00EE64F3" w:rsidP="003965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96529">
        <w:rPr>
          <w:sz w:val="24"/>
          <w:szCs w:val="24"/>
        </w:rPr>
        <w:t xml:space="preserve">The criteria that will be considered are: character, grades, potential for success, and financial need. </w:t>
      </w:r>
    </w:p>
    <w:p w:rsidR="00EE64F3" w:rsidRPr="00396529" w:rsidRDefault="00EE64F3" w:rsidP="003965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96529">
        <w:rPr>
          <w:sz w:val="24"/>
          <w:szCs w:val="24"/>
        </w:rPr>
        <w:t xml:space="preserve">A parental signature is requested. </w:t>
      </w:r>
    </w:p>
    <w:p w:rsidR="00EE64F3" w:rsidRPr="00396529" w:rsidRDefault="00EE64F3" w:rsidP="003965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96529">
        <w:rPr>
          <w:sz w:val="24"/>
          <w:szCs w:val="24"/>
        </w:rPr>
        <w:t xml:space="preserve">Student will submit a letter of recommendation. Letter should come from a community member or someone with whom the student has worked closely. </w:t>
      </w:r>
    </w:p>
    <w:p w:rsidR="00EE64F3" w:rsidRPr="00396529" w:rsidRDefault="00EE64F3" w:rsidP="003965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96529">
        <w:rPr>
          <w:sz w:val="24"/>
          <w:szCs w:val="24"/>
        </w:rPr>
        <w:t xml:space="preserve">All eligible applicants must complete the application form from guidance. </w:t>
      </w:r>
    </w:p>
    <w:p w:rsidR="00EE64F3" w:rsidRPr="00396529" w:rsidRDefault="00EE64F3" w:rsidP="003965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96529">
        <w:rPr>
          <w:sz w:val="24"/>
          <w:szCs w:val="24"/>
        </w:rPr>
        <w:t xml:space="preserve">Please return this form to your guidance counselor, no later than </w:t>
      </w:r>
      <w:r w:rsidRPr="001D0480">
        <w:rPr>
          <w:b/>
          <w:sz w:val="24"/>
          <w:szCs w:val="24"/>
        </w:rPr>
        <w:t>April</w:t>
      </w:r>
      <w:r w:rsidR="001D0480" w:rsidRPr="001D0480">
        <w:rPr>
          <w:b/>
          <w:sz w:val="24"/>
          <w:szCs w:val="24"/>
        </w:rPr>
        <w:t xml:space="preserve"> </w:t>
      </w:r>
      <w:r w:rsidRPr="001D0480">
        <w:rPr>
          <w:b/>
          <w:sz w:val="24"/>
          <w:szCs w:val="24"/>
        </w:rPr>
        <w:t>12, 2024</w:t>
      </w:r>
      <w:r w:rsidRPr="00396529">
        <w:rPr>
          <w:sz w:val="24"/>
          <w:szCs w:val="24"/>
        </w:rPr>
        <w:t xml:space="preserve">. </w:t>
      </w:r>
    </w:p>
    <w:p w:rsidR="00EE64F3" w:rsidRPr="00396529" w:rsidRDefault="00EE64F3" w:rsidP="003965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96529">
        <w:rPr>
          <w:sz w:val="24"/>
          <w:szCs w:val="24"/>
        </w:rPr>
        <w:t xml:space="preserve">Scholarship winners will be notified immediately after the voting is </w:t>
      </w:r>
      <w:r w:rsidR="00396529" w:rsidRPr="00396529">
        <w:rPr>
          <w:sz w:val="24"/>
          <w:szCs w:val="24"/>
        </w:rPr>
        <w:t xml:space="preserve">concluded. </w:t>
      </w:r>
    </w:p>
    <w:p w:rsidR="00396529" w:rsidRDefault="00396529" w:rsidP="0039652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96529">
        <w:rPr>
          <w:sz w:val="24"/>
          <w:szCs w:val="24"/>
        </w:rPr>
        <w:t xml:space="preserve">Please include an activity sheet. </w:t>
      </w:r>
      <w:bookmarkStart w:id="0" w:name="_GoBack"/>
      <w:bookmarkEnd w:id="0"/>
    </w:p>
    <w:p w:rsidR="00396529" w:rsidRDefault="00396529" w:rsidP="00396529">
      <w:pPr>
        <w:pStyle w:val="ListParagraph"/>
        <w:spacing w:line="480" w:lineRule="auto"/>
        <w:rPr>
          <w:sz w:val="24"/>
          <w:szCs w:val="24"/>
        </w:rPr>
      </w:pPr>
    </w:p>
    <w:p w:rsidR="00396529" w:rsidRDefault="00396529" w:rsidP="00396529">
      <w:pPr>
        <w:pStyle w:val="ListParagraph"/>
        <w:spacing w:line="480" w:lineRule="auto"/>
        <w:rPr>
          <w:sz w:val="24"/>
          <w:szCs w:val="24"/>
        </w:rPr>
      </w:pPr>
    </w:p>
    <w:p w:rsidR="00396529" w:rsidRDefault="00396529" w:rsidP="00396529">
      <w:pPr>
        <w:pStyle w:val="ListParagraph"/>
        <w:spacing w:line="480" w:lineRule="auto"/>
        <w:rPr>
          <w:sz w:val="24"/>
          <w:szCs w:val="24"/>
        </w:rPr>
      </w:pPr>
    </w:p>
    <w:p w:rsidR="00396529" w:rsidRDefault="00396529" w:rsidP="00396529">
      <w:pPr>
        <w:pStyle w:val="ListParagraph"/>
        <w:spacing w:line="480" w:lineRule="auto"/>
        <w:rPr>
          <w:sz w:val="24"/>
          <w:szCs w:val="24"/>
        </w:rPr>
      </w:pPr>
    </w:p>
    <w:p w:rsidR="00396529" w:rsidRDefault="00396529" w:rsidP="00F13BBB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396529" w:rsidRDefault="00396529" w:rsidP="00F13BBB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Student’s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Field of Study/Major </w:t>
      </w:r>
    </w:p>
    <w:p w:rsidR="00396529" w:rsidRDefault="00396529" w:rsidP="00F13BBB">
      <w:pPr>
        <w:pStyle w:val="ListParagraph"/>
        <w:spacing w:line="276" w:lineRule="auto"/>
        <w:rPr>
          <w:sz w:val="24"/>
          <w:szCs w:val="24"/>
        </w:rPr>
      </w:pPr>
    </w:p>
    <w:p w:rsidR="00396529" w:rsidRDefault="00396529" w:rsidP="00F13BBB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396529" w:rsidRDefault="00396529" w:rsidP="00F13BBB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College you will be attending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Career Plans </w:t>
      </w:r>
    </w:p>
    <w:p w:rsidR="00396529" w:rsidRDefault="00396529" w:rsidP="00F13BBB">
      <w:pPr>
        <w:pStyle w:val="ListParagraph"/>
        <w:spacing w:line="276" w:lineRule="auto"/>
        <w:rPr>
          <w:sz w:val="24"/>
          <w:szCs w:val="24"/>
        </w:rPr>
      </w:pPr>
    </w:p>
    <w:p w:rsidR="00396529" w:rsidRDefault="00396529" w:rsidP="00F13B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 w:rsidR="00F13BBB">
        <w:rPr>
          <w:sz w:val="24"/>
          <w:szCs w:val="24"/>
        </w:rPr>
        <w:tab/>
      </w:r>
      <w:r w:rsidR="00F13BBB">
        <w:rPr>
          <w:sz w:val="24"/>
          <w:szCs w:val="24"/>
        </w:rPr>
        <w:tab/>
        <w:t>____________________________</w:t>
      </w:r>
    </w:p>
    <w:p w:rsidR="00F13BBB" w:rsidRDefault="00F13BBB" w:rsidP="00F13B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Financial Awards?</w:t>
      </w:r>
    </w:p>
    <w:p w:rsidR="00F13BBB" w:rsidRDefault="00F13BBB" w:rsidP="00F13BBB">
      <w:pPr>
        <w:spacing w:line="276" w:lineRule="auto"/>
        <w:rPr>
          <w:sz w:val="24"/>
          <w:szCs w:val="24"/>
        </w:rPr>
      </w:pPr>
    </w:p>
    <w:p w:rsidR="00F13BBB" w:rsidRDefault="00F13BBB" w:rsidP="00F13B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Please use these lines for any information that we will need to know regarding any special circumstances that could cause financial hardship (such as other siblings in college, disabled parents,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</w:p>
    <w:p w:rsidR="00F13BBB" w:rsidRDefault="00F13BBB" w:rsidP="00F13B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BBB" w:rsidRDefault="00F13BBB" w:rsidP="00F13BBB">
      <w:pPr>
        <w:spacing w:line="276" w:lineRule="auto"/>
        <w:rPr>
          <w:sz w:val="24"/>
          <w:szCs w:val="24"/>
        </w:rPr>
      </w:pPr>
    </w:p>
    <w:p w:rsidR="00F13BBB" w:rsidRDefault="00F13BBB" w:rsidP="00F13BBB">
      <w:pPr>
        <w:spacing w:line="276" w:lineRule="auto"/>
        <w:rPr>
          <w:sz w:val="24"/>
          <w:szCs w:val="24"/>
        </w:rPr>
      </w:pPr>
    </w:p>
    <w:p w:rsidR="00F13BBB" w:rsidRDefault="00F13BBB" w:rsidP="00F13B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13BBB" w:rsidRPr="00396529" w:rsidRDefault="00F13BBB" w:rsidP="00F13B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Parent’s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Current phone number </w:t>
      </w:r>
    </w:p>
    <w:sectPr w:rsidR="00F13BBB" w:rsidRPr="0039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E74BC"/>
    <w:multiLevelType w:val="hybridMultilevel"/>
    <w:tmpl w:val="D1CC1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F3"/>
    <w:rsid w:val="001C5F23"/>
    <w:rsid w:val="001D0480"/>
    <w:rsid w:val="00390EA9"/>
    <w:rsid w:val="00396529"/>
    <w:rsid w:val="006E0881"/>
    <w:rsid w:val="00EE64F3"/>
    <w:rsid w:val="00F1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8E5C"/>
  <w15:chartTrackingRefBased/>
  <w15:docId w15:val="{FA961BF3-565E-48B4-ACDC-8356C2D3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Gilmore</dc:creator>
  <cp:keywords/>
  <dc:description/>
  <cp:lastModifiedBy>Erinn Gilmore</cp:lastModifiedBy>
  <cp:revision>3</cp:revision>
  <dcterms:created xsi:type="dcterms:W3CDTF">2024-03-27T16:34:00Z</dcterms:created>
  <dcterms:modified xsi:type="dcterms:W3CDTF">2024-03-27T18:55:00Z</dcterms:modified>
</cp:coreProperties>
</file>